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20ED208F" w:rsidR="00FF647E" w:rsidRPr="0020672A" w:rsidRDefault="00470176" w:rsidP="00FF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FF647E" w:rsidRPr="0020672A">
        <w:rPr>
          <w:b/>
          <w:sz w:val="28"/>
          <w:szCs w:val="28"/>
        </w:rPr>
        <w:t>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0A5AA49B" w:rsidR="00FF647E" w:rsidRPr="00AA4C73" w:rsidRDefault="00470176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Special</w:t>
      </w:r>
      <w:r w:rsidR="00FF647E" w:rsidRPr="00AA4C73">
        <w:rPr>
          <w:sz w:val="22"/>
          <w:szCs w:val="22"/>
        </w:rPr>
        <w:t xml:space="preserve"> Meeting</w:t>
      </w:r>
    </w:p>
    <w:p w14:paraId="5BEF6982" w14:textId="20A2DEF3" w:rsidR="00FF647E" w:rsidRPr="00AA4C73" w:rsidRDefault="00CE6253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</w:t>
      </w:r>
      <w:r w:rsidR="00470176">
        <w:rPr>
          <w:sz w:val="22"/>
          <w:szCs w:val="22"/>
        </w:rPr>
        <w:t>, 2025</w:t>
      </w:r>
      <w:r w:rsidR="00790C8C">
        <w:rPr>
          <w:sz w:val="22"/>
          <w:szCs w:val="22"/>
        </w:rPr>
        <w:t xml:space="preserve"> </w:t>
      </w:r>
      <w:r w:rsidR="00353A1C">
        <w:rPr>
          <w:sz w:val="22"/>
          <w:szCs w:val="22"/>
        </w:rPr>
        <w:t>1</w:t>
      </w:r>
      <w:r w:rsidR="00470176">
        <w:rPr>
          <w:sz w:val="22"/>
          <w:szCs w:val="22"/>
        </w:rPr>
        <w:t>0</w:t>
      </w:r>
      <w:r w:rsidR="00353A1C">
        <w:rPr>
          <w:sz w:val="22"/>
          <w:szCs w:val="22"/>
        </w:rPr>
        <w:t>:00</w:t>
      </w:r>
      <w:r w:rsidR="00FF647E" w:rsidRPr="00AA4C73">
        <w:rPr>
          <w:sz w:val="22"/>
          <w:szCs w:val="22"/>
        </w:rPr>
        <w:t xml:space="preserve"> </w:t>
      </w:r>
      <w:r w:rsidR="00767109">
        <w:rPr>
          <w:sz w:val="22"/>
          <w:szCs w:val="22"/>
        </w:rPr>
        <w:t>a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1A9F50A6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called to order at </w:t>
      </w:r>
      <w:r w:rsidR="00353A1C">
        <w:rPr>
          <w:sz w:val="22"/>
          <w:szCs w:val="22"/>
        </w:rPr>
        <w:t>1</w:t>
      </w:r>
      <w:r w:rsidR="00470176">
        <w:rPr>
          <w:sz w:val="22"/>
          <w:szCs w:val="22"/>
        </w:rPr>
        <w:t>0</w:t>
      </w:r>
      <w:r w:rsidR="00353A1C">
        <w:rPr>
          <w:sz w:val="22"/>
          <w:szCs w:val="22"/>
        </w:rPr>
        <w:t>:0</w:t>
      </w:r>
      <w:r w:rsidR="00CE6253">
        <w:rPr>
          <w:sz w:val="22"/>
          <w:szCs w:val="22"/>
        </w:rPr>
        <w:t>2</w:t>
      </w:r>
      <w:r w:rsidR="00353A1C">
        <w:rPr>
          <w:sz w:val="22"/>
          <w:szCs w:val="22"/>
        </w:rPr>
        <w:t xml:space="preserve"> </w:t>
      </w:r>
      <w:r w:rsidR="00470176">
        <w:rPr>
          <w:sz w:val="22"/>
          <w:szCs w:val="22"/>
        </w:rPr>
        <w:t>a</w:t>
      </w:r>
      <w:r w:rsidR="00353A1C">
        <w:rPr>
          <w:sz w:val="22"/>
          <w:szCs w:val="22"/>
        </w:rPr>
        <w:t xml:space="preserve">.m. </w:t>
      </w:r>
      <w:r w:rsidR="00FC1101" w:rsidRPr="0072536E">
        <w:rPr>
          <w:sz w:val="22"/>
          <w:szCs w:val="22"/>
        </w:rPr>
        <w:t xml:space="preserve">by </w:t>
      </w:r>
      <w:r w:rsidR="00CE6253">
        <w:rPr>
          <w:sz w:val="22"/>
          <w:szCs w:val="22"/>
        </w:rPr>
        <w:t>Chairperson Kenny</w:t>
      </w:r>
    </w:p>
    <w:p w14:paraId="4043FAA7" w14:textId="2120BCDE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>sent:</w:t>
      </w:r>
      <w:r w:rsidR="00602A8F">
        <w:rPr>
          <w:sz w:val="22"/>
          <w:szCs w:val="22"/>
        </w:rPr>
        <w:t xml:space="preserve"> Tom Kenny, Troy Machin, Jan Adams, Nan Jakobson, Josh Olson, Jessica Koebrick and Stacy Walsh</w:t>
      </w:r>
    </w:p>
    <w:p w14:paraId="5195EE2B" w14:textId="7FFA459F" w:rsidR="00A50BB9" w:rsidRDefault="00981471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>bsent:</w:t>
      </w:r>
      <w:r w:rsidR="00602A8F">
        <w:rPr>
          <w:sz w:val="22"/>
          <w:szCs w:val="22"/>
        </w:rPr>
        <w:t xml:space="preserve"> </w:t>
      </w:r>
      <w:r w:rsidR="00D92871">
        <w:rPr>
          <w:sz w:val="22"/>
          <w:szCs w:val="22"/>
        </w:rPr>
        <w:t>None</w:t>
      </w:r>
    </w:p>
    <w:p w14:paraId="0A842235" w14:textId="3F4DCEB6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602A8F">
        <w:rPr>
          <w:sz w:val="22"/>
          <w:szCs w:val="22"/>
        </w:rPr>
        <w:t xml:space="preserve">Ian Cowell, Mike Sheehan – Stanley Consultants, Phil Shulz – Stanley Consultants, Sean Halstrom – Jolma Utilities 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6FF88DBB" w:rsidR="00FF647E" w:rsidRPr="00FF647E" w:rsidRDefault="003F69A7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2D62340C" w:rsidR="00FF647E" w:rsidRPr="00684836" w:rsidRDefault="00F20821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77777777" w:rsidR="00FC1101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agenda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2610B08D" w14:textId="77777777" w:rsidR="007D61C0" w:rsidRPr="007B1DFB" w:rsidRDefault="0058401E" w:rsidP="00BE775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B1DFB">
        <w:rPr>
          <w:b/>
          <w:sz w:val="22"/>
          <w:szCs w:val="22"/>
        </w:rPr>
        <w:t>Business it</w:t>
      </w:r>
      <w:r w:rsidR="00E12045" w:rsidRPr="007B1DFB">
        <w:rPr>
          <w:b/>
          <w:sz w:val="22"/>
          <w:szCs w:val="22"/>
        </w:rPr>
        <w:t>ems</w:t>
      </w:r>
    </w:p>
    <w:p w14:paraId="3A9C2983" w14:textId="77777777" w:rsidR="00602A8F" w:rsidRPr="007B1DFB" w:rsidRDefault="00470176" w:rsidP="00602A8F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7B1DFB">
        <w:rPr>
          <w:rFonts w:cs="Arial"/>
          <w:sz w:val="22"/>
          <w:szCs w:val="22"/>
        </w:rPr>
        <w:t xml:space="preserve">Opening, Tabulation and Consideration of Sealed Bids for the Garland Substation </w:t>
      </w:r>
      <w:r w:rsidR="00602A8F" w:rsidRPr="007B1DFB">
        <w:rPr>
          <w:rFonts w:cs="Arial"/>
          <w:sz w:val="22"/>
          <w:szCs w:val="22"/>
        </w:rPr>
        <w:t>Construction Package. Four</w:t>
      </w:r>
      <w:r w:rsidRPr="007B1DFB">
        <w:rPr>
          <w:rFonts w:cs="Arial"/>
          <w:sz w:val="22"/>
          <w:szCs w:val="22"/>
        </w:rPr>
        <w:t xml:space="preserve"> bids were received and opened.  The </w:t>
      </w:r>
      <w:r w:rsidR="00602A8F" w:rsidRPr="007B1DFB">
        <w:rPr>
          <w:rFonts w:cs="Arial"/>
          <w:sz w:val="22"/>
          <w:szCs w:val="22"/>
        </w:rPr>
        <w:t>Board will review and award the winning bid at the December Board meeting.</w:t>
      </w:r>
    </w:p>
    <w:p w14:paraId="39514DC8" w14:textId="15B0DB81" w:rsidR="00602A8F" w:rsidRPr="00693392" w:rsidRDefault="00602A8F" w:rsidP="00602A8F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7B1DFB">
        <w:rPr>
          <w:rFonts w:cs="Arial"/>
          <w:sz w:val="22"/>
          <w:szCs w:val="22"/>
        </w:rPr>
        <w:t>A motion (Olson, Machin</w:t>
      </w:r>
      <w:r w:rsidRPr="00693392">
        <w:rPr>
          <w:rFonts w:cs="Arial"/>
          <w:sz w:val="22"/>
          <w:szCs w:val="22"/>
        </w:rPr>
        <w:t>) was made and unanimously passed to adopt Resolution No. 5</w:t>
      </w:r>
      <w:r>
        <w:rPr>
          <w:rFonts w:cs="Arial"/>
          <w:sz w:val="22"/>
          <w:szCs w:val="22"/>
        </w:rPr>
        <w:t>58</w:t>
      </w:r>
      <w:r w:rsidRPr="00693392">
        <w:rPr>
          <w:rFonts w:cs="Arial"/>
          <w:sz w:val="22"/>
          <w:szCs w:val="22"/>
        </w:rPr>
        <w:t>. Resolution to Adopt the Annual Budget for Osage Municipal Utilities for the Year January 1, 202</w:t>
      </w:r>
      <w:r>
        <w:rPr>
          <w:rFonts w:cs="Arial"/>
          <w:sz w:val="22"/>
          <w:szCs w:val="22"/>
        </w:rPr>
        <w:t>6</w:t>
      </w:r>
      <w:r w:rsidRPr="00693392">
        <w:rPr>
          <w:rFonts w:cs="Arial"/>
          <w:sz w:val="22"/>
          <w:szCs w:val="22"/>
        </w:rPr>
        <w:t xml:space="preserve"> – December 31, 202</w:t>
      </w:r>
      <w:r>
        <w:rPr>
          <w:rFonts w:cs="Arial"/>
          <w:sz w:val="22"/>
          <w:szCs w:val="22"/>
        </w:rPr>
        <w:t>6</w:t>
      </w:r>
      <w:r w:rsidRPr="00693392">
        <w:rPr>
          <w:rFonts w:cs="Arial"/>
          <w:sz w:val="22"/>
          <w:szCs w:val="22"/>
        </w:rPr>
        <w:t>.</w:t>
      </w:r>
    </w:p>
    <w:p w14:paraId="7F21BFE1" w14:textId="02B1D9E4" w:rsidR="00602A8F" w:rsidRPr="00693392" w:rsidRDefault="00602A8F" w:rsidP="00602A8F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693392">
        <w:rPr>
          <w:rFonts w:cs="Arial"/>
          <w:sz w:val="22"/>
          <w:szCs w:val="22"/>
        </w:rPr>
        <w:t xml:space="preserve">AYES: </w:t>
      </w:r>
      <w:r>
        <w:rPr>
          <w:rFonts w:cs="Arial"/>
          <w:sz w:val="22"/>
          <w:szCs w:val="22"/>
        </w:rPr>
        <w:t>Kenny, Machin, Adams, Jakobson and Olson</w:t>
      </w:r>
    </w:p>
    <w:p w14:paraId="1DD05ABD" w14:textId="4BCC8299" w:rsidR="00602A8F" w:rsidRDefault="00602A8F" w:rsidP="00602A8F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693392">
        <w:rPr>
          <w:rFonts w:cs="Arial"/>
          <w:sz w:val="22"/>
          <w:szCs w:val="22"/>
        </w:rPr>
        <w:t>NAYES: None</w:t>
      </w:r>
    </w:p>
    <w:p w14:paraId="4DC182A2" w14:textId="7626DBD5" w:rsidR="00602A8F" w:rsidRPr="00602A8F" w:rsidRDefault="00602A8F" w:rsidP="00602A8F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ABSENT: None</w:t>
      </w:r>
    </w:p>
    <w:p w14:paraId="7645BF50" w14:textId="4C6C07E4" w:rsidR="00F20821" w:rsidRDefault="00F20821" w:rsidP="00F20821">
      <w:pPr>
        <w:pStyle w:val="ListParagraph"/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67778E51" w14:textId="77777777" w:rsidR="00C838B4" w:rsidRPr="00D271ED" w:rsidRDefault="00C838B4" w:rsidP="00F20821">
      <w:pPr>
        <w:pStyle w:val="ListParagraph"/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55B60B84" w:rsidR="0021757A" w:rsidRPr="00F827DA" w:rsidRDefault="00A134CB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A2AA1C4" w14:textId="77777777" w:rsidR="007A43E9" w:rsidRPr="00B963BA" w:rsidRDefault="007A43E9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317B14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317B14">
        <w:rPr>
          <w:b/>
          <w:sz w:val="22"/>
          <w:szCs w:val="22"/>
        </w:rPr>
        <w:t>Adjournment</w:t>
      </w:r>
    </w:p>
    <w:p w14:paraId="006EE759" w14:textId="5F250077" w:rsidR="00D96CF4" w:rsidRDefault="00066302" w:rsidP="00D96CF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93110" w:rsidRPr="00AA4C73">
        <w:rPr>
          <w:sz w:val="22"/>
          <w:szCs w:val="22"/>
        </w:rPr>
        <w:t xml:space="preserve">he meeting adjourned </w:t>
      </w:r>
      <w:r w:rsidR="00C93110" w:rsidRPr="007B1DFB">
        <w:rPr>
          <w:sz w:val="22"/>
          <w:szCs w:val="22"/>
        </w:rPr>
        <w:t>at</w:t>
      </w:r>
      <w:r w:rsidR="003E3162" w:rsidRPr="007B1DFB">
        <w:rPr>
          <w:sz w:val="22"/>
          <w:szCs w:val="22"/>
        </w:rPr>
        <w:t xml:space="preserve"> </w:t>
      </w:r>
      <w:r w:rsidR="00E03331" w:rsidRPr="007B1DFB">
        <w:rPr>
          <w:sz w:val="22"/>
          <w:szCs w:val="22"/>
        </w:rPr>
        <w:t>1</w:t>
      </w:r>
      <w:r w:rsidR="00470176" w:rsidRPr="007B1DFB">
        <w:rPr>
          <w:sz w:val="22"/>
          <w:szCs w:val="22"/>
        </w:rPr>
        <w:t>0</w:t>
      </w:r>
      <w:r w:rsidR="00353A1C" w:rsidRPr="007B1DFB">
        <w:rPr>
          <w:sz w:val="22"/>
          <w:szCs w:val="22"/>
        </w:rPr>
        <w:t>:</w:t>
      </w:r>
      <w:r w:rsidR="007B1DFB" w:rsidRPr="007B1DFB">
        <w:rPr>
          <w:sz w:val="22"/>
          <w:szCs w:val="22"/>
        </w:rPr>
        <w:t>40</w:t>
      </w:r>
      <w:r w:rsidR="0080533A" w:rsidRPr="007B1DFB">
        <w:rPr>
          <w:sz w:val="22"/>
          <w:szCs w:val="22"/>
        </w:rPr>
        <w:t xml:space="preserve"> </w:t>
      </w:r>
      <w:r w:rsidR="00470176" w:rsidRPr="007B1DFB">
        <w:rPr>
          <w:sz w:val="22"/>
          <w:szCs w:val="22"/>
        </w:rPr>
        <w:t>a</w:t>
      </w:r>
      <w:r w:rsidR="003E3162" w:rsidRPr="007B1DFB">
        <w:rPr>
          <w:sz w:val="22"/>
          <w:szCs w:val="22"/>
        </w:rPr>
        <w:t>.m.</w:t>
      </w:r>
    </w:p>
    <w:p w14:paraId="0B663CA1" w14:textId="27565BBE" w:rsidR="007A43E9" w:rsidRDefault="007A43E9" w:rsidP="00D96CF4">
      <w:pPr>
        <w:ind w:left="360"/>
        <w:jc w:val="both"/>
        <w:rPr>
          <w:sz w:val="22"/>
          <w:szCs w:val="22"/>
        </w:rPr>
      </w:pPr>
    </w:p>
    <w:p w14:paraId="370A5307" w14:textId="77777777" w:rsidR="001F00C8" w:rsidRDefault="001F00C8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9946875">
    <w:abstractNumId w:val="4"/>
  </w:num>
  <w:num w:numId="2" w16cid:durableId="69347542">
    <w:abstractNumId w:val="9"/>
  </w:num>
  <w:num w:numId="3" w16cid:durableId="1707560547">
    <w:abstractNumId w:val="6"/>
  </w:num>
  <w:num w:numId="4" w16cid:durableId="877934167">
    <w:abstractNumId w:val="7"/>
  </w:num>
  <w:num w:numId="5" w16cid:durableId="568001783">
    <w:abstractNumId w:val="5"/>
  </w:num>
  <w:num w:numId="6" w16cid:durableId="10451176">
    <w:abstractNumId w:val="10"/>
  </w:num>
  <w:num w:numId="7" w16cid:durableId="1638101760">
    <w:abstractNumId w:val="1"/>
  </w:num>
  <w:num w:numId="8" w16cid:durableId="638726269">
    <w:abstractNumId w:val="2"/>
  </w:num>
  <w:num w:numId="9" w16cid:durableId="1754817561">
    <w:abstractNumId w:val="0"/>
  </w:num>
  <w:num w:numId="10" w16cid:durableId="271713665">
    <w:abstractNumId w:val="8"/>
  </w:num>
  <w:num w:numId="11" w16cid:durableId="2057461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16395">
    <w:abstractNumId w:val="12"/>
  </w:num>
  <w:num w:numId="13" w16cid:durableId="551619917">
    <w:abstractNumId w:val="11"/>
  </w:num>
  <w:num w:numId="14" w16cid:durableId="951787208">
    <w:abstractNumId w:val="3"/>
  </w:num>
  <w:num w:numId="15" w16cid:durableId="21948886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295"/>
    <w:rsid w:val="00061C47"/>
    <w:rsid w:val="0006399F"/>
    <w:rsid w:val="00064E1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704B"/>
    <w:rsid w:val="00090FB9"/>
    <w:rsid w:val="000911F2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2D02"/>
    <w:rsid w:val="000D30D9"/>
    <w:rsid w:val="000D33B7"/>
    <w:rsid w:val="000D38A4"/>
    <w:rsid w:val="000D52F7"/>
    <w:rsid w:val="000D553E"/>
    <w:rsid w:val="000D652E"/>
    <w:rsid w:val="000D702E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2B1"/>
    <w:rsid w:val="00122E55"/>
    <w:rsid w:val="00123050"/>
    <w:rsid w:val="00124040"/>
    <w:rsid w:val="0012504B"/>
    <w:rsid w:val="0012586A"/>
    <w:rsid w:val="00126B66"/>
    <w:rsid w:val="001272E3"/>
    <w:rsid w:val="001278A0"/>
    <w:rsid w:val="00130566"/>
    <w:rsid w:val="00130D0A"/>
    <w:rsid w:val="00130F93"/>
    <w:rsid w:val="00131DBE"/>
    <w:rsid w:val="00134198"/>
    <w:rsid w:val="00135C5D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28C5"/>
    <w:rsid w:val="001F2F23"/>
    <w:rsid w:val="001F4728"/>
    <w:rsid w:val="001F522F"/>
    <w:rsid w:val="001F5F76"/>
    <w:rsid w:val="001F6269"/>
    <w:rsid w:val="001F6E79"/>
    <w:rsid w:val="00200ECD"/>
    <w:rsid w:val="00202753"/>
    <w:rsid w:val="002027CD"/>
    <w:rsid w:val="0020753D"/>
    <w:rsid w:val="0021127A"/>
    <w:rsid w:val="00212B96"/>
    <w:rsid w:val="00213B87"/>
    <w:rsid w:val="0021757A"/>
    <w:rsid w:val="00217B5F"/>
    <w:rsid w:val="00217B74"/>
    <w:rsid w:val="00220853"/>
    <w:rsid w:val="002225DF"/>
    <w:rsid w:val="0022439A"/>
    <w:rsid w:val="00225C1F"/>
    <w:rsid w:val="00225F0F"/>
    <w:rsid w:val="0023263D"/>
    <w:rsid w:val="00232C4A"/>
    <w:rsid w:val="00232F7C"/>
    <w:rsid w:val="002353F5"/>
    <w:rsid w:val="00235B85"/>
    <w:rsid w:val="00243D3C"/>
    <w:rsid w:val="0024786E"/>
    <w:rsid w:val="00250FD2"/>
    <w:rsid w:val="00252455"/>
    <w:rsid w:val="00254ABF"/>
    <w:rsid w:val="002557B5"/>
    <w:rsid w:val="00260C63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2D41"/>
    <w:rsid w:val="0029452C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C98"/>
    <w:rsid w:val="00350A40"/>
    <w:rsid w:val="00350EC8"/>
    <w:rsid w:val="003527BE"/>
    <w:rsid w:val="003532A2"/>
    <w:rsid w:val="003536D9"/>
    <w:rsid w:val="00353A1C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2979"/>
    <w:rsid w:val="003729C4"/>
    <w:rsid w:val="00374647"/>
    <w:rsid w:val="00374B40"/>
    <w:rsid w:val="003760AD"/>
    <w:rsid w:val="00376434"/>
    <w:rsid w:val="00380BCE"/>
    <w:rsid w:val="00381727"/>
    <w:rsid w:val="003820D5"/>
    <w:rsid w:val="00390360"/>
    <w:rsid w:val="00392C72"/>
    <w:rsid w:val="00394C75"/>
    <w:rsid w:val="00394ED1"/>
    <w:rsid w:val="00395630"/>
    <w:rsid w:val="003968CD"/>
    <w:rsid w:val="003A00F3"/>
    <w:rsid w:val="003A1283"/>
    <w:rsid w:val="003A17E3"/>
    <w:rsid w:val="003A2D68"/>
    <w:rsid w:val="003A3274"/>
    <w:rsid w:val="003A543F"/>
    <w:rsid w:val="003A7001"/>
    <w:rsid w:val="003B0594"/>
    <w:rsid w:val="003B2E11"/>
    <w:rsid w:val="003B4A84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5550"/>
    <w:rsid w:val="003E605A"/>
    <w:rsid w:val="003E7A47"/>
    <w:rsid w:val="003F0815"/>
    <w:rsid w:val="003F0A2F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227F"/>
    <w:rsid w:val="004026B4"/>
    <w:rsid w:val="00403A6B"/>
    <w:rsid w:val="00404CCC"/>
    <w:rsid w:val="0040559A"/>
    <w:rsid w:val="004057B1"/>
    <w:rsid w:val="004069FA"/>
    <w:rsid w:val="004074A6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4A9"/>
    <w:rsid w:val="00414779"/>
    <w:rsid w:val="00416C1C"/>
    <w:rsid w:val="00420A84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678E"/>
    <w:rsid w:val="00451C3F"/>
    <w:rsid w:val="00453209"/>
    <w:rsid w:val="0045440C"/>
    <w:rsid w:val="00454EE9"/>
    <w:rsid w:val="00456770"/>
    <w:rsid w:val="00457B67"/>
    <w:rsid w:val="004628B0"/>
    <w:rsid w:val="00463909"/>
    <w:rsid w:val="00463CC4"/>
    <w:rsid w:val="00466597"/>
    <w:rsid w:val="00470176"/>
    <w:rsid w:val="00471592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54EA"/>
    <w:rsid w:val="0049712A"/>
    <w:rsid w:val="004A3528"/>
    <w:rsid w:val="004A49D7"/>
    <w:rsid w:val="004A589B"/>
    <w:rsid w:val="004A5B89"/>
    <w:rsid w:val="004B0BBB"/>
    <w:rsid w:val="004B6328"/>
    <w:rsid w:val="004B660A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21C5"/>
    <w:rsid w:val="004D3B2A"/>
    <w:rsid w:val="004D4098"/>
    <w:rsid w:val="004D45A8"/>
    <w:rsid w:val="004D643A"/>
    <w:rsid w:val="004D6721"/>
    <w:rsid w:val="004E3147"/>
    <w:rsid w:val="004E3690"/>
    <w:rsid w:val="004E3A56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801BF"/>
    <w:rsid w:val="00580282"/>
    <w:rsid w:val="0058314D"/>
    <w:rsid w:val="0058326A"/>
    <w:rsid w:val="00583AB2"/>
    <w:rsid w:val="0058401E"/>
    <w:rsid w:val="00584295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49A5"/>
    <w:rsid w:val="005B7D94"/>
    <w:rsid w:val="005C07BA"/>
    <w:rsid w:val="005C08DE"/>
    <w:rsid w:val="005C2883"/>
    <w:rsid w:val="005C50D9"/>
    <w:rsid w:val="005C5C8F"/>
    <w:rsid w:val="005C771B"/>
    <w:rsid w:val="005D3991"/>
    <w:rsid w:val="005D498E"/>
    <w:rsid w:val="005D690D"/>
    <w:rsid w:val="005D691E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2A8F"/>
    <w:rsid w:val="0060309C"/>
    <w:rsid w:val="00605F27"/>
    <w:rsid w:val="0060763B"/>
    <w:rsid w:val="00610218"/>
    <w:rsid w:val="00612438"/>
    <w:rsid w:val="00612D52"/>
    <w:rsid w:val="006212F0"/>
    <w:rsid w:val="00623497"/>
    <w:rsid w:val="00623920"/>
    <w:rsid w:val="00624913"/>
    <w:rsid w:val="00624EE3"/>
    <w:rsid w:val="00626B3A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70B60"/>
    <w:rsid w:val="00671719"/>
    <w:rsid w:val="00671FDF"/>
    <w:rsid w:val="006721D7"/>
    <w:rsid w:val="0067256F"/>
    <w:rsid w:val="00673370"/>
    <w:rsid w:val="006773E5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5799"/>
    <w:rsid w:val="006863AD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45B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130E"/>
    <w:rsid w:val="006D2623"/>
    <w:rsid w:val="006D2C8B"/>
    <w:rsid w:val="006D4C28"/>
    <w:rsid w:val="006D5753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A28"/>
    <w:rsid w:val="006F7CD2"/>
    <w:rsid w:val="00702557"/>
    <w:rsid w:val="00704009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11C7"/>
    <w:rsid w:val="00753639"/>
    <w:rsid w:val="00754F47"/>
    <w:rsid w:val="00755849"/>
    <w:rsid w:val="00756283"/>
    <w:rsid w:val="00756D20"/>
    <w:rsid w:val="007571E4"/>
    <w:rsid w:val="00757BEE"/>
    <w:rsid w:val="00757DF7"/>
    <w:rsid w:val="007609E0"/>
    <w:rsid w:val="00761993"/>
    <w:rsid w:val="00767109"/>
    <w:rsid w:val="007707EC"/>
    <w:rsid w:val="00771D2C"/>
    <w:rsid w:val="007724D9"/>
    <w:rsid w:val="007730FD"/>
    <w:rsid w:val="007732CC"/>
    <w:rsid w:val="007750FE"/>
    <w:rsid w:val="007759AA"/>
    <w:rsid w:val="00775D6B"/>
    <w:rsid w:val="00776566"/>
    <w:rsid w:val="00776D80"/>
    <w:rsid w:val="007814C5"/>
    <w:rsid w:val="007818B8"/>
    <w:rsid w:val="00783DCE"/>
    <w:rsid w:val="007841BA"/>
    <w:rsid w:val="00785301"/>
    <w:rsid w:val="007860A7"/>
    <w:rsid w:val="00786F6C"/>
    <w:rsid w:val="007903BC"/>
    <w:rsid w:val="00790C8C"/>
    <w:rsid w:val="00795FAB"/>
    <w:rsid w:val="007A12E6"/>
    <w:rsid w:val="007A35BC"/>
    <w:rsid w:val="007A43E9"/>
    <w:rsid w:val="007A4EB3"/>
    <w:rsid w:val="007A6A5C"/>
    <w:rsid w:val="007A7113"/>
    <w:rsid w:val="007B1371"/>
    <w:rsid w:val="007B19D4"/>
    <w:rsid w:val="007B1DFB"/>
    <w:rsid w:val="007B24AD"/>
    <w:rsid w:val="007B2C64"/>
    <w:rsid w:val="007B332A"/>
    <w:rsid w:val="007B447E"/>
    <w:rsid w:val="007B5D45"/>
    <w:rsid w:val="007B5FB0"/>
    <w:rsid w:val="007B746F"/>
    <w:rsid w:val="007C24DA"/>
    <w:rsid w:val="007C388F"/>
    <w:rsid w:val="007C4D76"/>
    <w:rsid w:val="007C6372"/>
    <w:rsid w:val="007C6836"/>
    <w:rsid w:val="007C7A27"/>
    <w:rsid w:val="007D209F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119D"/>
    <w:rsid w:val="007F120F"/>
    <w:rsid w:val="007F1E78"/>
    <w:rsid w:val="007F22B5"/>
    <w:rsid w:val="007F2831"/>
    <w:rsid w:val="007F2D1A"/>
    <w:rsid w:val="007F3707"/>
    <w:rsid w:val="007F3A6A"/>
    <w:rsid w:val="0080064C"/>
    <w:rsid w:val="00801116"/>
    <w:rsid w:val="00801CCA"/>
    <w:rsid w:val="00802562"/>
    <w:rsid w:val="00802ACE"/>
    <w:rsid w:val="00803E94"/>
    <w:rsid w:val="0080533A"/>
    <w:rsid w:val="00806880"/>
    <w:rsid w:val="008127E9"/>
    <w:rsid w:val="00812F52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521"/>
    <w:rsid w:val="008C1579"/>
    <w:rsid w:val="008C70F0"/>
    <w:rsid w:val="008D0A09"/>
    <w:rsid w:val="008D51A3"/>
    <w:rsid w:val="008D54D0"/>
    <w:rsid w:val="008D5A40"/>
    <w:rsid w:val="008D5C4B"/>
    <w:rsid w:val="008E2CD1"/>
    <w:rsid w:val="008E2D61"/>
    <w:rsid w:val="008E46A5"/>
    <w:rsid w:val="008E53D2"/>
    <w:rsid w:val="008E5FDA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233E"/>
    <w:rsid w:val="00972639"/>
    <w:rsid w:val="009730F9"/>
    <w:rsid w:val="009735F0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E5"/>
    <w:rsid w:val="009B30FD"/>
    <w:rsid w:val="009B32CE"/>
    <w:rsid w:val="009B35F8"/>
    <w:rsid w:val="009B4B36"/>
    <w:rsid w:val="009B5632"/>
    <w:rsid w:val="009B5EE1"/>
    <w:rsid w:val="009C0383"/>
    <w:rsid w:val="009C08E8"/>
    <w:rsid w:val="009C1279"/>
    <w:rsid w:val="009C1733"/>
    <w:rsid w:val="009C38F5"/>
    <w:rsid w:val="009C4B23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72D6"/>
    <w:rsid w:val="009F06EE"/>
    <w:rsid w:val="009F0B5A"/>
    <w:rsid w:val="009F38D3"/>
    <w:rsid w:val="009F4AA5"/>
    <w:rsid w:val="009F5119"/>
    <w:rsid w:val="00A00866"/>
    <w:rsid w:val="00A03E32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A60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27CD"/>
    <w:rsid w:val="00AB3FF3"/>
    <w:rsid w:val="00AB73DA"/>
    <w:rsid w:val="00AC137C"/>
    <w:rsid w:val="00AC1E2C"/>
    <w:rsid w:val="00AC30FD"/>
    <w:rsid w:val="00AC48BA"/>
    <w:rsid w:val="00AC5DF3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F92"/>
    <w:rsid w:val="00B4384E"/>
    <w:rsid w:val="00B43BEA"/>
    <w:rsid w:val="00B44BBE"/>
    <w:rsid w:val="00B4766C"/>
    <w:rsid w:val="00B50DDA"/>
    <w:rsid w:val="00B51141"/>
    <w:rsid w:val="00B5250B"/>
    <w:rsid w:val="00B548DB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68C3"/>
    <w:rsid w:val="00BE7752"/>
    <w:rsid w:val="00BF1E56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A78"/>
    <w:rsid w:val="00C15D5E"/>
    <w:rsid w:val="00C17329"/>
    <w:rsid w:val="00C20205"/>
    <w:rsid w:val="00C202BA"/>
    <w:rsid w:val="00C2330B"/>
    <w:rsid w:val="00C26073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4189"/>
    <w:rsid w:val="00C47F4C"/>
    <w:rsid w:val="00C50058"/>
    <w:rsid w:val="00C501F7"/>
    <w:rsid w:val="00C50423"/>
    <w:rsid w:val="00C50937"/>
    <w:rsid w:val="00C518FC"/>
    <w:rsid w:val="00C52A73"/>
    <w:rsid w:val="00C5310A"/>
    <w:rsid w:val="00C539E0"/>
    <w:rsid w:val="00C56781"/>
    <w:rsid w:val="00C56862"/>
    <w:rsid w:val="00C56CB3"/>
    <w:rsid w:val="00C57128"/>
    <w:rsid w:val="00C60441"/>
    <w:rsid w:val="00C61130"/>
    <w:rsid w:val="00C735EC"/>
    <w:rsid w:val="00C738E8"/>
    <w:rsid w:val="00C74663"/>
    <w:rsid w:val="00C7609E"/>
    <w:rsid w:val="00C80484"/>
    <w:rsid w:val="00C81363"/>
    <w:rsid w:val="00C81821"/>
    <w:rsid w:val="00C81889"/>
    <w:rsid w:val="00C82072"/>
    <w:rsid w:val="00C838B4"/>
    <w:rsid w:val="00C85AE3"/>
    <w:rsid w:val="00C85CD3"/>
    <w:rsid w:val="00C86307"/>
    <w:rsid w:val="00C86B0D"/>
    <w:rsid w:val="00C91BC8"/>
    <w:rsid w:val="00C91C63"/>
    <w:rsid w:val="00C93110"/>
    <w:rsid w:val="00C93DD7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253"/>
    <w:rsid w:val="00CE67FA"/>
    <w:rsid w:val="00CE6BAC"/>
    <w:rsid w:val="00CE733E"/>
    <w:rsid w:val="00CF4357"/>
    <w:rsid w:val="00CF5FC8"/>
    <w:rsid w:val="00CF73F4"/>
    <w:rsid w:val="00CF7A92"/>
    <w:rsid w:val="00D00E5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333"/>
    <w:rsid w:val="00D1540F"/>
    <w:rsid w:val="00D16ED9"/>
    <w:rsid w:val="00D1716B"/>
    <w:rsid w:val="00D202CC"/>
    <w:rsid w:val="00D23CBF"/>
    <w:rsid w:val="00D24325"/>
    <w:rsid w:val="00D24DAE"/>
    <w:rsid w:val="00D26EC5"/>
    <w:rsid w:val="00D271ED"/>
    <w:rsid w:val="00D27F62"/>
    <w:rsid w:val="00D30FB9"/>
    <w:rsid w:val="00D31186"/>
    <w:rsid w:val="00D33664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3476"/>
    <w:rsid w:val="00D539BA"/>
    <w:rsid w:val="00D53EF3"/>
    <w:rsid w:val="00D54051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4D47"/>
    <w:rsid w:val="00DA57A4"/>
    <w:rsid w:val="00DA6491"/>
    <w:rsid w:val="00DA6FCF"/>
    <w:rsid w:val="00DA7149"/>
    <w:rsid w:val="00DB04F9"/>
    <w:rsid w:val="00DB0C86"/>
    <w:rsid w:val="00DB52C3"/>
    <w:rsid w:val="00DC04EA"/>
    <w:rsid w:val="00DC155E"/>
    <w:rsid w:val="00DC2C94"/>
    <w:rsid w:val="00DC2EE6"/>
    <w:rsid w:val="00DC449A"/>
    <w:rsid w:val="00DC481C"/>
    <w:rsid w:val="00DC4D86"/>
    <w:rsid w:val="00DC60EB"/>
    <w:rsid w:val="00DC745C"/>
    <w:rsid w:val="00DD0BAC"/>
    <w:rsid w:val="00DD1B7E"/>
    <w:rsid w:val="00DD23BD"/>
    <w:rsid w:val="00DD27BD"/>
    <w:rsid w:val="00DD3731"/>
    <w:rsid w:val="00DD38E7"/>
    <w:rsid w:val="00DD3CE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3331"/>
    <w:rsid w:val="00E040B9"/>
    <w:rsid w:val="00E043FD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718F7"/>
    <w:rsid w:val="00E73299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27FB"/>
    <w:rsid w:val="00EA7461"/>
    <w:rsid w:val="00EA74CE"/>
    <w:rsid w:val="00EB03FE"/>
    <w:rsid w:val="00EB1E08"/>
    <w:rsid w:val="00EB417B"/>
    <w:rsid w:val="00EB4A4D"/>
    <w:rsid w:val="00EB5924"/>
    <w:rsid w:val="00EB5BD3"/>
    <w:rsid w:val="00EC0267"/>
    <w:rsid w:val="00EC1435"/>
    <w:rsid w:val="00EC2BAD"/>
    <w:rsid w:val="00EC5C55"/>
    <w:rsid w:val="00EC7A62"/>
    <w:rsid w:val="00EC7FD9"/>
    <w:rsid w:val="00ED262F"/>
    <w:rsid w:val="00ED2AF4"/>
    <w:rsid w:val="00ED2DC1"/>
    <w:rsid w:val="00ED5857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4CA6"/>
    <w:rsid w:val="00F15F2F"/>
    <w:rsid w:val="00F15F8E"/>
    <w:rsid w:val="00F17FD2"/>
    <w:rsid w:val="00F20821"/>
    <w:rsid w:val="00F21B0E"/>
    <w:rsid w:val="00F22416"/>
    <w:rsid w:val="00F2267C"/>
    <w:rsid w:val="00F227C2"/>
    <w:rsid w:val="00F2462A"/>
    <w:rsid w:val="00F251A1"/>
    <w:rsid w:val="00F25DC3"/>
    <w:rsid w:val="00F26586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7269"/>
    <w:rsid w:val="00F60380"/>
    <w:rsid w:val="00F60BEF"/>
    <w:rsid w:val="00F6432A"/>
    <w:rsid w:val="00F64F3E"/>
    <w:rsid w:val="00F66170"/>
    <w:rsid w:val="00F66A74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B34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90"/>
    </o:shapedefaults>
    <o:shapelayout v:ext="edit">
      <o:idmap v:ext="edit" data="1"/>
    </o:shapelayout>
  </w:shapeDefaults>
  <w:decimalSymbol w:val="."/>
  <w:listSeparator w:val=","/>
  <w14:docId w14:val="03B539F1"/>
  <w15:docId w15:val="{44F6A1B7-0D73-4762-8B51-7615B2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creator>Paula Ross</dc:creator>
  <cp:lastModifiedBy>Jessica Koebrick</cp:lastModifiedBy>
  <cp:revision>6</cp:revision>
  <cp:lastPrinted>2020-07-30T17:22:00Z</cp:lastPrinted>
  <dcterms:created xsi:type="dcterms:W3CDTF">2025-02-06T18:02:00Z</dcterms:created>
  <dcterms:modified xsi:type="dcterms:W3CDTF">2025-12-01T17:46:00Z</dcterms:modified>
</cp:coreProperties>
</file>